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570980" cy="1000760"/>
            <wp:effectExtent b="0" l="0" r="0" t="0"/>
            <wp:docPr descr="Ein Bild, das Text, Schrift, Screenshot, weiß enthält.&#10;&#10;Automatisch generierte Beschreibung" id="558067270" name="image1.png"/>
            <a:graphic>
              <a:graphicData uri="http://schemas.openxmlformats.org/drawingml/2006/picture">
                <pic:pic>
                  <pic:nvPicPr>
                    <pic:cNvPr descr="Ein Bild, das Text, Schrift, Screenshot, weiß enthält.&#10;&#10;Automatisch generierte Beschreibung" id="0" name="image1.png"/>
                    <pic:cNvPicPr preferRelativeResize="0"/>
                  </pic:nvPicPr>
                  <pic:blipFill>
                    <a:blip r:embed="rId7"/>
                    <a:srcRect b="0" l="0" r="0" t="0"/>
                    <a:stretch>
                      <a:fillRect/>
                    </a:stretch>
                  </pic:blipFill>
                  <pic:spPr>
                    <a:xfrm>
                      <a:off x="0" y="0"/>
                      <a:ext cx="6570980" cy="10007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rPr>
          <w:b w:val="1"/>
          <w:color w:val="ff0000"/>
        </w:rPr>
      </w:pPr>
      <w:r w:rsidDel="00000000" w:rsidR="00000000" w:rsidRPr="00000000">
        <w:rPr>
          <w:b w:val="1"/>
          <w:color w:val="ff0000"/>
          <w:rtl w:val="0"/>
        </w:rPr>
        <w:t xml:space="preserve">APPLICATION FORM: </w:t>
      </w:r>
    </w:p>
    <w:p w:rsidR="00000000" w:rsidDel="00000000" w:rsidP="00000000" w:rsidRDefault="00000000" w:rsidRPr="00000000" w14:paraId="00000003">
      <w:pPr>
        <w:rPr>
          <w:b w:val="1"/>
        </w:rPr>
      </w:pPr>
      <w:r w:rsidDel="00000000" w:rsidR="00000000" w:rsidRPr="00000000">
        <w:rPr>
          <w:b w:val="1"/>
          <w:rtl w:val="0"/>
        </w:rPr>
        <w:t xml:space="preserve">Personal Information:</w:t>
      </w:r>
    </w:p>
    <w:p w:rsidR="00000000" w:rsidDel="00000000" w:rsidP="00000000" w:rsidRDefault="00000000" w:rsidRPr="00000000" w14:paraId="00000004">
      <w:pPr>
        <w:rPr>
          <w:i w:val="1"/>
        </w:rPr>
      </w:pPr>
      <w:r w:rsidDel="00000000" w:rsidR="00000000" w:rsidRPr="00000000">
        <w:rPr>
          <w:i w:val="1"/>
          <w:rtl w:val="0"/>
        </w:rPr>
        <w:t xml:space="preserve">Full Name:</w:t>
      </w:r>
    </w:p>
    <w:p w:rsidR="00000000" w:rsidDel="00000000" w:rsidP="00000000" w:rsidRDefault="00000000" w:rsidRPr="00000000" w14:paraId="00000005">
      <w:pPr>
        <w:rPr>
          <w:i w:val="1"/>
        </w:rPr>
      </w:pPr>
      <w:r w:rsidDel="00000000" w:rsidR="00000000" w:rsidRPr="00000000">
        <w:rPr>
          <w:i w:val="1"/>
          <w:rtl w:val="0"/>
        </w:rPr>
        <w:t xml:space="preserve">Date of Birth:</w:t>
      </w:r>
    </w:p>
    <w:p w:rsidR="00000000" w:rsidDel="00000000" w:rsidP="00000000" w:rsidRDefault="00000000" w:rsidRPr="00000000" w14:paraId="00000006">
      <w:pPr>
        <w:rPr>
          <w:i w:val="1"/>
        </w:rPr>
      </w:pPr>
      <w:r w:rsidDel="00000000" w:rsidR="00000000" w:rsidRPr="00000000">
        <w:rPr>
          <w:i w:val="1"/>
          <w:rtl w:val="0"/>
        </w:rPr>
        <w:t xml:space="preserve">Nationality:</w:t>
      </w:r>
    </w:p>
    <w:p w:rsidR="00000000" w:rsidDel="00000000" w:rsidP="00000000" w:rsidRDefault="00000000" w:rsidRPr="00000000" w14:paraId="00000007">
      <w:pPr>
        <w:rPr>
          <w:i w:val="1"/>
        </w:rPr>
      </w:pPr>
      <w:r w:rsidDel="00000000" w:rsidR="00000000" w:rsidRPr="00000000">
        <w:rPr>
          <w:i w:val="1"/>
          <w:rtl w:val="0"/>
        </w:rPr>
        <w:t xml:space="preserve">Email Address:</w:t>
      </w:r>
    </w:p>
    <w:p w:rsidR="00000000" w:rsidDel="00000000" w:rsidP="00000000" w:rsidRDefault="00000000" w:rsidRPr="00000000" w14:paraId="00000008">
      <w:pPr>
        <w:rPr>
          <w:i w:val="1"/>
        </w:rPr>
      </w:pPr>
      <w:r w:rsidDel="00000000" w:rsidR="00000000" w:rsidRPr="00000000">
        <w:rPr>
          <w:i w:val="1"/>
          <w:rtl w:val="0"/>
        </w:rPr>
        <w:t xml:space="preserve">Phone Number:</w:t>
      </w:r>
    </w:p>
    <w:p w:rsidR="00000000" w:rsidDel="00000000" w:rsidP="00000000" w:rsidRDefault="00000000" w:rsidRPr="00000000" w14:paraId="00000009">
      <w:pPr>
        <w:rPr>
          <w:i w:val="1"/>
        </w:rPr>
      </w:pPr>
      <w:r w:rsidDel="00000000" w:rsidR="00000000" w:rsidRPr="00000000">
        <w:rPr>
          <w:i w:val="1"/>
          <w:rtl w:val="0"/>
        </w:rPr>
        <w:t xml:space="preserve">Mailing Address:</w:t>
      </w:r>
    </w:p>
    <w:p w:rsidR="00000000" w:rsidDel="00000000" w:rsidP="00000000" w:rsidRDefault="00000000" w:rsidRPr="00000000" w14:paraId="0000000A">
      <w:pPr>
        <w:rPr>
          <w:i w:val="1"/>
        </w:rPr>
      </w:pPr>
      <w:r w:rsidDel="00000000" w:rsidR="00000000" w:rsidRPr="00000000">
        <w:rPr>
          <w:i w:val="1"/>
          <w:rtl w:val="0"/>
        </w:rPr>
        <w:t xml:space="preserve">Current Position/Job Title:</w:t>
      </w:r>
    </w:p>
    <w:p w:rsidR="00000000" w:rsidDel="00000000" w:rsidP="00000000" w:rsidRDefault="00000000" w:rsidRPr="00000000" w14:paraId="0000000B">
      <w:pPr>
        <w:rPr>
          <w:i w:val="1"/>
        </w:rPr>
      </w:pPr>
      <w:r w:rsidDel="00000000" w:rsidR="00000000" w:rsidRPr="00000000">
        <w:rPr>
          <w:i w:val="1"/>
          <w:rtl w:val="0"/>
        </w:rPr>
        <w:t xml:space="preserve">Affiliated Institution:</w:t>
      </w:r>
    </w:p>
    <w:p w:rsidR="00000000" w:rsidDel="00000000" w:rsidP="00000000" w:rsidRDefault="00000000" w:rsidRPr="00000000" w14:paraId="0000000C">
      <w:pPr>
        <w:rPr>
          <w:i w:val="1"/>
        </w:rPr>
      </w:pPr>
      <w:r w:rsidDel="00000000" w:rsidR="00000000" w:rsidRPr="00000000">
        <w:rPr>
          <w:i w:val="1"/>
          <w:rtl w:val="0"/>
        </w:rPr>
        <w:t xml:space="preserve">Research Interests: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Eligibility Criteria:</w:t>
      </w:r>
    </w:p>
    <w:p w:rsidR="00000000" w:rsidDel="00000000" w:rsidP="00000000" w:rsidRDefault="00000000" w:rsidRPr="00000000" w14:paraId="0000000F">
      <w:pPr>
        <w:rPr/>
      </w:pPr>
      <w:r w:rsidDel="00000000" w:rsidR="00000000" w:rsidRPr="00000000">
        <w:rPr>
          <w:i w:val="1"/>
          <w:rtl w:val="0"/>
        </w:rPr>
        <w:t xml:space="preserve">Date of achievement of the PhD (</w:t>
      </w:r>
      <w:r w:rsidDel="00000000" w:rsidR="00000000" w:rsidRPr="00000000">
        <w:rPr>
          <w:i w:val="1"/>
          <w:u w:val="single"/>
          <w:rtl w:val="0"/>
        </w:rPr>
        <w:t xml:space="preserve">must be later than 10</w:t>
      </w:r>
      <w:r w:rsidDel="00000000" w:rsidR="00000000" w:rsidRPr="00000000">
        <w:rPr>
          <w:i w:val="1"/>
          <w:u w:val="single"/>
          <w:vertAlign w:val="superscript"/>
          <w:rtl w:val="0"/>
        </w:rPr>
        <w:t xml:space="preserve">th</w:t>
      </w:r>
      <w:r w:rsidDel="00000000" w:rsidR="00000000" w:rsidRPr="00000000">
        <w:rPr>
          <w:i w:val="1"/>
          <w:u w:val="single"/>
          <w:rtl w:val="0"/>
        </w:rPr>
        <w:t xml:space="preserve"> May 2017</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i w:val="1"/>
          <w:rtl w:val="0"/>
        </w:rPr>
        <w:t xml:space="preserve">Member of KVCV</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Proposed Research Visit:</w:t>
      </w:r>
    </w:p>
    <w:p w:rsidR="00000000" w:rsidDel="00000000" w:rsidP="00000000" w:rsidRDefault="00000000" w:rsidRPr="00000000" w14:paraId="00000013">
      <w:pPr>
        <w:rPr>
          <w:i w:val="1"/>
        </w:rPr>
      </w:pPr>
      <w:r w:rsidDel="00000000" w:rsidR="00000000" w:rsidRPr="00000000">
        <w:rPr>
          <w:i w:val="1"/>
          <w:rtl w:val="0"/>
        </w:rPr>
        <w:t xml:space="preserve">Host Institution:</w:t>
      </w:r>
    </w:p>
    <w:p w:rsidR="00000000" w:rsidDel="00000000" w:rsidP="00000000" w:rsidRDefault="00000000" w:rsidRPr="00000000" w14:paraId="00000014">
      <w:pPr>
        <w:rPr>
          <w:i w:val="1"/>
        </w:rPr>
      </w:pPr>
      <w:r w:rsidDel="00000000" w:rsidR="00000000" w:rsidRPr="00000000">
        <w:rPr>
          <w:i w:val="1"/>
          <w:rtl w:val="0"/>
        </w:rPr>
        <w:t xml:space="preserve">Country of Host Institution:</w:t>
      </w:r>
    </w:p>
    <w:p w:rsidR="00000000" w:rsidDel="00000000" w:rsidP="00000000" w:rsidRDefault="00000000" w:rsidRPr="00000000" w14:paraId="00000015">
      <w:pPr>
        <w:rPr/>
      </w:pPr>
      <w:r w:rsidDel="00000000" w:rsidR="00000000" w:rsidRPr="00000000">
        <w:rPr>
          <w:i w:val="1"/>
          <w:rtl w:val="0"/>
        </w:rPr>
        <w:t xml:space="preserve">Proposed Duration of Visit </w:t>
      </w:r>
      <w:r w:rsidDel="00000000" w:rsidR="00000000" w:rsidRPr="00000000">
        <w:rPr>
          <w:i w:val="1"/>
          <w:u w:val="single"/>
          <w:rtl w:val="0"/>
        </w:rPr>
        <w:t xml:space="preserve">(1-2 months)</w:t>
      </w:r>
      <w:r w:rsidDel="00000000" w:rsidR="00000000" w:rsidRPr="00000000">
        <w:rPr>
          <w:rtl w:val="0"/>
        </w:rPr>
        <w:t xml:space="preserve">:</w:t>
      </w:r>
    </w:p>
    <w:p w:rsidR="00000000" w:rsidDel="00000000" w:rsidP="00000000" w:rsidRDefault="00000000" w:rsidRPr="00000000" w14:paraId="00000016">
      <w:pPr>
        <w:rPr>
          <w:i w:val="1"/>
        </w:rPr>
      </w:pPr>
      <w:r w:rsidDel="00000000" w:rsidR="00000000" w:rsidRPr="00000000">
        <w:rPr>
          <w:i w:val="1"/>
          <w:rtl w:val="0"/>
        </w:rPr>
        <w:t xml:space="preserve">Brief Proposal (Describe the research activities you plan to undertake during your visit, how this collaboration will benefit your career and research, and how it aligns with the objectives of the Chemistry Europe Travel Grant): </w:t>
      </w:r>
    </w:p>
    <w:p w:rsidR="00000000" w:rsidDel="00000000" w:rsidP="00000000" w:rsidRDefault="00000000" w:rsidRPr="00000000" w14:paraId="00000017">
      <w:pPr>
        <w:rPr>
          <w:i w:val="1"/>
        </w:rPr>
      </w:pPr>
      <w:r w:rsidDel="00000000" w:rsidR="00000000" w:rsidRPr="00000000">
        <w:rPr>
          <w:i w:val="1"/>
          <w:color w:val="ff0000"/>
          <w:u w:val="single"/>
          <w:rtl w:val="0"/>
        </w:rPr>
        <w:t xml:space="preserve">max 5000 characters space included.</w:t>
      </w: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Supporting Documents:</w:t>
      </w:r>
    </w:p>
    <w:p w:rsidR="00000000" w:rsidDel="00000000" w:rsidP="00000000" w:rsidRDefault="00000000" w:rsidRPr="00000000" w14:paraId="00000019">
      <w:pPr>
        <w:rPr>
          <w:i w:val="1"/>
        </w:rPr>
      </w:pPr>
      <w:r w:rsidDel="00000000" w:rsidR="00000000" w:rsidRPr="00000000">
        <w:rPr>
          <w:i w:val="1"/>
          <w:rtl w:val="0"/>
        </w:rPr>
        <w:t xml:space="preserve">PhD certificate</w:t>
      </w:r>
    </w:p>
    <w:p w:rsidR="00000000" w:rsidDel="00000000" w:rsidP="00000000" w:rsidRDefault="00000000" w:rsidRPr="00000000" w14:paraId="0000001A">
      <w:pPr>
        <w:rPr>
          <w:i w:val="1"/>
        </w:rPr>
      </w:pPr>
      <w:r w:rsidDel="00000000" w:rsidR="00000000" w:rsidRPr="00000000">
        <w:rPr>
          <w:i w:val="1"/>
          <w:rtl w:val="0"/>
        </w:rPr>
        <w:t xml:space="preserve">Curriculum Vitae (CV)</w:t>
      </w:r>
    </w:p>
    <w:p w:rsidR="00000000" w:rsidDel="00000000" w:rsidP="00000000" w:rsidRDefault="00000000" w:rsidRPr="00000000" w14:paraId="0000001B">
      <w:pPr>
        <w:rPr>
          <w:i w:val="1"/>
        </w:rPr>
      </w:pPr>
      <w:r w:rsidDel="00000000" w:rsidR="00000000" w:rsidRPr="00000000">
        <w:rPr>
          <w:i w:val="1"/>
          <w:rtl w:val="0"/>
        </w:rPr>
        <w:t xml:space="preserve">Acceptance Letter from the Principal Investigator (PI) at the Host Institution </w:t>
      </w:r>
    </w:p>
    <w:p w:rsidR="00000000" w:rsidDel="00000000" w:rsidP="00000000" w:rsidRDefault="00000000" w:rsidRPr="00000000" w14:paraId="0000001C">
      <w:pPr>
        <w:rPr>
          <w:i w:val="1"/>
        </w:rPr>
      </w:pPr>
      <w:r w:rsidDel="00000000" w:rsidR="00000000" w:rsidRPr="00000000">
        <w:rPr>
          <w:i w:val="1"/>
          <w:rtl w:val="0"/>
        </w:rPr>
        <w:t xml:space="preserve">List of Significant Publications (Please provide a list of significant publications by both yourself and the PI, published during last 7 years)</w:t>
      </w:r>
    </w:p>
    <w:p w:rsidR="00000000" w:rsidDel="00000000" w:rsidP="00000000" w:rsidRDefault="00000000" w:rsidRPr="00000000" w14:paraId="0000001D">
      <w:pPr>
        <w:rPr>
          <w:b w:val="1"/>
        </w:rPr>
      </w:pPr>
      <w:r w:rsidDel="00000000" w:rsidR="00000000" w:rsidRPr="00000000">
        <w:rPr>
          <w:b w:val="1"/>
          <w:rtl w:val="0"/>
        </w:rPr>
        <w:t xml:space="preserve">Declaration:</w:t>
      </w:r>
    </w:p>
    <w:p w:rsidR="00000000" w:rsidDel="00000000" w:rsidP="00000000" w:rsidRDefault="00000000" w:rsidRPr="00000000" w14:paraId="0000001E">
      <w:pPr>
        <w:rPr/>
      </w:pPr>
      <w:r w:rsidDel="00000000" w:rsidR="00000000" w:rsidRPr="00000000">
        <w:rPr>
          <w:rtl w:val="0"/>
        </w:rPr>
        <w:t xml:space="preserve">I confirm that all the information provided in this application is accurate to the best of my knowledge. I understand that incomplete applications or applications received after the deadline will not be considered.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Signature: 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Date: _______________________</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Submission Instructions:</w:t>
      </w:r>
    </w:p>
    <w:p w:rsidR="00000000" w:rsidDel="00000000" w:rsidP="00000000" w:rsidRDefault="00000000" w:rsidRPr="00000000" w14:paraId="00000025">
      <w:pPr>
        <w:rPr/>
      </w:pPr>
      <w:r w:rsidDel="00000000" w:rsidR="00000000" w:rsidRPr="00000000">
        <w:rPr>
          <w:rtl w:val="0"/>
        </w:rPr>
        <w:t xml:space="preserve">Please submit the completed application along with the supporting documents to KVCV (</w:t>
      </w:r>
      <w:hyperlink r:id="rId8">
        <w:r w:rsidDel="00000000" w:rsidR="00000000" w:rsidRPr="00000000">
          <w:rPr>
            <w:color w:val="0563c1"/>
            <w:u w:val="single"/>
            <w:rtl w:val="0"/>
          </w:rPr>
          <w:t xml:space="preserve">contact@kvcv.be</w:t>
        </w:r>
      </w:hyperlink>
      <w:r w:rsidDel="00000000" w:rsidR="00000000" w:rsidRPr="00000000">
        <w:rPr>
          <w:rtl w:val="0"/>
        </w:rPr>
        <w:t xml:space="preserve">) by November 30th, 2024. The selection process will be conducted by committees appointed by KVCV and SRC, and final awardees will be selected by Chemistry Europe. If you have any questions or need further assistance, please reach out to KVCV at </w:t>
      </w:r>
      <w:hyperlink r:id="rId9">
        <w:r w:rsidDel="00000000" w:rsidR="00000000" w:rsidRPr="00000000">
          <w:rPr>
            <w:color w:val="0563c1"/>
            <w:u w:val="single"/>
            <w:rtl w:val="0"/>
          </w:rPr>
          <w:t xml:space="preserve">contact@kvcv.be</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Deadline for Submission: November 30th, 2024</w:t>
      </w:r>
    </w:p>
    <w:p w:rsidR="00000000" w:rsidDel="00000000" w:rsidP="00000000" w:rsidRDefault="00000000" w:rsidRPr="00000000" w14:paraId="00000028">
      <w:pPr>
        <w:rPr>
          <w:i w:val="1"/>
        </w:rPr>
      </w:pPr>
      <w:r w:rsidDel="00000000" w:rsidR="00000000" w:rsidRPr="00000000">
        <w:rPr>
          <w:i w:val="1"/>
          <w:rtl w:val="0"/>
        </w:rPr>
        <w:t xml:space="preserve">Note: Failure to adhere to the guidelines and requirements outlined in the application instructions may result in disqualification from consideration for the Chemistry Europe Travel Grant.</w:t>
      </w:r>
    </w:p>
    <w:p w:rsidR="00000000" w:rsidDel="00000000" w:rsidP="00000000" w:rsidRDefault="00000000" w:rsidRPr="00000000" w14:paraId="00000029">
      <w:pPr>
        <w:rPr>
          <w:sz w:val="20"/>
          <w:szCs w:val="20"/>
        </w:rPr>
      </w:pPr>
      <w:r w:rsidDel="00000000" w:rsidR="00000000" w:rsidRPr="00000000">
        <w:rPr>
          <w:rtl w:val="0"/>
        </w:rPr>
      </w:r>
    </w:p>
    <w:sectPr>
      <w:pgSz w:h="16838" w:w="11906" w:orient="portrait"/>
      <w:pgMar w:bottom="1134" w:top="1417" w:left="1134"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4A4B8D"/>
    <w:pPr>
      <w:spacing w:after="0" w:line="240" w:lineRule="auto"/>
    </w:pPr>
    <w:rPr>
      <w:lang w:val="en-US"/>
    </w:rPr>
  </w:style>
  <w:style w:type="character" w:styleId="CommentReference">
    <w:name w:val="annotation reference"/>
    <w:basedOn w:val="DefaultParagraphFont"/>
    <w:uiPriority w:val="99"/>
    <w:semiHidden w:val="1"/>
    <w:unhideWhenUsed w:val="1"/>
    <w:rsid w:val="004A4B8D"/>
    <w:rPr>
      <w:sz w:val="16"/>
      <w:szCs w:val="16"/>
    </w:rPr>
  </w:style>
  <w:style w:type="paragraph" w:styleId="CommentText">
    <w:name w:val="annotation text"/>
    <w:basedOn w:val="Normal"/>
    <w:link w:val="CommentTextChar"/>
    <w:uiPriority w:val="99"/>
    <w:unhideWhenUsed w:val="1"/>
    <w:rsid w:val="004A4B8D"/>
    <w:pPr>
      <w:spacing w:line="240" w:lineRule="auto"/>
    </w:pPr>
    <w:rPr>
      <w:sz w:val="20"/>
      <w:szCs w:val="20"/>
    </w:rPr>
  </w:style>
  <w:style w:type="character" w:styleId="CommentTextChar" w:customStyle="1">
    <w:name w:val="Comment Text Char"/>
    <w:basedOn w:val="DefaultParagraphFont"/>
    <w:link w:val="CommentText"/>
    <w:uiPriority w:val="99"/>
    <w:rsid w:val="004A4B8D"/>
    <w:rPr>
      <w:sz w:val="20"/>
      <w:szCs w:val="20"/>
      <w:lang w:val="en-US"/>
    </w:rPr>
  </w:style>
  <w:style w:type="paragraph" w:styleId="CommentSubject">
    <w:name w:val="annotation subject"/>
    <w:basedOn w:val="CommentText"/>
    <w:next w:val="CommentText"/>
    <w:link w:val="CommentSubjectChar"/>
    <w:uiPriority w:val="99"/>
    <w:semiHidden w:val="1"/>
    <w:unhideWhenUsed w:val="1"/>
    <w:rsid w:val="004A4B8D"/>
    <w:rPr>
      <w:b w:val="1"/>
      <w:bCs w:val="1"/>
    </w:rPr>
  </w:style>
  <w:style w:type="character" w:styleId="CommentSubjectChar" w:customStyle="1">
    <w:name w:val="Comment Subject Char"/>
    <w:basedOn w:val="CommentTextChar"/>
    <w:link w:val="CommentSubject"/>
    <w:uiPriority w:val="99"/>
    <w:semiHidden w:val="1"/>
    <w:rsid w:val="004A4B8D"/>
    <w:rPr>
      <w:b w:val="1"/>
      <w:bCs w:val="1"/>
      <w:sz w:val="20"/>
      <w:szCs w:val="20"/>
      <w:lang w:val="en-US"/>
    </w:rPr>
  </w:style>
  <w:style w:type="paragraph" w:styleId="ListParagraph">
    <w:name w:val="List Paragraph"/>
    <w:basedOn w:val="Normal"/>
    <w:uiPriority w:val="34"/>
    <w:qFormat w:val="1"/>
    <w:rsid w:val="001251E6"/>
    <w:pPr>
      <w:ind w:left="720"/>
      <w:contextualSpacing w:val="1"/>
    </w:pPr>
  </w:style>
  <w:style w:type="paragraph" w:styleId="NormalWeb">
    <w:name w:val="Normal (Web)"/>
    <w:basedOn w:val="Normal"/>
    <w:uiPriority w:val="99"/>
    <w:semiHidden w:val="1"/>
    <w:unhideWhenUsed w:val="1"/>
    <w:rsid w:val="0007221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EF6B18"/>
    <w:rPr>
      <w:color w:val="0563c1" w:themeColor="hyperlink"/>
      <w:u w:val="single"/>
    </w:rPr>
  </w:style>
  <w:style w:type="character" w:styleId="UnresolvedMention">
    <w:name w:val="Unresolved Mention"/>
    <w:basedOn w:val="DefaultParagraphFont"/>
    <w:uiPriority w:val="99"/>
    <w:semiHidden w:val="1"/>
    <w:unhideWhenUsed w:val="1"/>
    <w:rsid w:val="00EF6B1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kvcv.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ntact@kvcv.b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x9pCVacv/LrkbC+I5i4U6revg==">CgMxLjA4AHIhMWhac2l3Y3A2OFNYN05qa0F2SnU2VEs2RGJOZUhqaXl6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2024-04-02T19:50:00Z</dcterms:created>
  <dc:creator>Davide Blasi;Thomas Vranken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f0bafbf8c8a68f51af072e12a2b39519dd9d8d79a64ac5bdcd45ae4c0163a322</vt:lpwstr>
  </property>
</Properties>
</file>